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6D" w:rsidRDefault="00995D6D" w:rsidP="00995D6D">
      <w:pPr>
        <w:jc w:val="center"/>
      </w:pPr>
      <w:r>
        <w:t>LA CASA DEL FIGO</w:t>
      </w:r>
    </w:p>
    <w:p w:rsidR="00995D6D" w:rsidRDefault="00995D6D" w:rsidP="00995D6D">
      <w:pPr>
        <w:jc w:val="center"/>
      </w:pPr>
      <w:r>
        <w:t xml:space="preserve">( di Adriano </w:t>
      </w:r>
      <w:proofErr w:type="spellStart"/>
      <w:r>
        <w:t>Danieli</w:t>
      </w:r>
      <w:proofErr w:type="spellEnd"/>
      <w:r>
        <w:t xml:space="preserve"> )</w:t>
      </w:r>
    </w:p>
    <w:p w:rsidR="00D8652F" w:rsidRDefault="00995D6D" w:rsidP="00995D6D">
      <w:pPr>
        <w:jc w:val="both"/>
      </w:pPr>
      <w:r>
        <w:t xml:space="preserve">In via </w:t>
      </w:r>
      <w:proofErr w:type="spellStart"/>
      <w:r>
        <w:t>Cavarare</w:t>
      </w:r>
      <w:proofErr w:type="spellEnd"/>
      <w:r>
        <w:t xml:space="preserve">, tra i mattoni di un vecchio edificio, aveva attecchito il seme di un fico; la pianta si era invigorita e per i padovani la casa si chiamò casa del </w:t>
      </w:r>
      <w:proofErr w:type="spellStart"/>
      <w:r>
        <w:t>figo</w:t>
      </w:r>
      <w:proofErr w:type="spellEnd"/>
      <w:r>
        <w:t xml:space="preserve">. Ora via </w:t>
      </w:r>
      <w:proofErr w:type="spellStart"/>
      <w:r>
        <w:t>Cavarare</w:t>
      </w:r>
      <w:proofErr w:type="spellEnd"/>
      <w:r>
        <w:t xml:space="preserve"> è via </w:t>
      </w:r>
      <w:proofErr w:type="spellStart"/>
      <w:r>
        <w:t>Aquileia</w:t>
      </w:r>
      <w:proofErr w:type="spellEnd"/>
      <w:r>
        <w:t xml:space="preserve">; l'edificio, convenientemente restaurato è diventato la bella sede della Soprintendenza alle antichità; di fronte c'è il </w:t>
      </w:r>
      <w:proofErr w:type="spellStart"/>
      <w:r>
        <w:t>cosìdetto</w:t>
      </w:r>
      <w:proofErr w:type="spellEnd"/>
      <w:r>
        <w:t xml:space="preserve"> grattacielo di piazza Insurrezione. La foto è di </w:t>
      </w:r>
      <w:proofErr w:type="spellStart"/>
      <w:r>
        <w:t>Gislon</w:t>
      </w:r>
      <w:proofErr w:type="spellEnd"/>
      <w:r>
        <w:t xml:space="preserve">. Le demolizioni nelle sinuose via Falcone, </w:t>
      </w:r>
      <w:proofErr w:type="spellStart"/>
      <w:r>
        <w:t>Calatafimi</w:t>
      </w:r>
      <w:proofErr w:type="spellEnd"/>
      <w:r>
        <w:t>, Santa Lucia, Musaragni furono uno scempio irrimediabile: distrussero il quartiere medievale della città.</w:t>
      </w:r>
    </w:p>
    <w:p w:rsidR="00995D6D" w:rsidRDefault="00995D6D" w:rsidP="00995D6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66975" cy="3762375"/>
            <wp:effectExtent l="19050" t="0" r="9525" b="0"/>
            <wp:docPr id="1" name="Immagine 1" descr="https://scontent-mxp1-1.xx.fbcdn.net/hphotos-xtp1/v/t1.0-9/s526x395/11169166_1458606737774307_1397217288854996563_n.jpg?oh=c8038001b58e2914858e7b888b1923e3&amp;oe=564C06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xp1-1.xx.fbcdn.net/hphotos-xtp1/v/t1.0-9/s526x395/11169166_1458606737774307_1397217288854996563_n.jpg?oh=c8038001b58e2914858e7b888b1923e3&amp;oe=564C061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5D6D" w:rsidSect="00C27F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5D6D"/>
    <w:rsid w:val="00623CA4"/>
    <w:rsid w:val="00995D6D"/>
    <w:rsid w:val="00A04147"/>
    <w:rsid w:val="00C2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F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Hewlett-Packard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2015-07-29T17:55:00Z</dcterms:created>
  <dcterms:modified xsi:type="dcterms:W3CDTF">2015-07-29T17:58:00Z</dcterms:modified>
</cp:coreProperties>
</file>